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Dropwindsonde Scientist Log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center"/>
        <w:rPr>
          <w:rFonts w:ascii="Times" w:hAnsi="Times" w:eastAsia="Times" w:cs="Times"/>
          <w:b/>
          <w:b/>
          <w:sz w:val="24"/>
          <w:szCs w:val="24"/>
        </w:rPr>
      </w:pPr>
      <w:bookmarkStart w:id="0" w:name="_heading=h.gjdgxs"/>
      <w:bookmarkEnd w:id="0"/>
      <w:r>
        <w:rPr>
          <w:rFonts w:eastAsia="Times" w:cs="Times" w:ascii="Times" w:hAnsi="Times"/>
          <w:b/>
          <w:sz w:val="24"/>
          <w:szCs w:val="24"/>
        </w:rPr>
        <w:tab/>
      </w:r>
    </w:p>
    <w:tbl>
      <w:tblPr>
        <w:tblStyle w:val="Table1"/>
        <w:tblW w:w="144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065"/>
        <w:gridCol w:w="2265"/>
        <w:gridCol w:w="1350"/>
        <w:gridCol w:w="1694"/>
        <w:gridCol w:w="1501"/>
        <w:gridCol w:w="1215"/>
        <w:gridCol w:w="1380"/>
        <w:gridCol w:w="1274"/>
        <w:gridCol w:w="1365"/>
        <w:gridCol w:w="1289"/>
      </w:tblGrid>
      <w:tr>
        <w:trPr/>
        <w:tc>
          <w:tcPr>
            <w:tcW w:w="10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Storm: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4"/>
                <w:szCs w:val="24"/>
              </w:rPr>
              <w:t>ADALIA</w:t>
            </w:r>
          </w:p>
        </w:tc>
        <w:tc>
          <w:tcPr>
            <w:tcW w:w="13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Flight ID:</w:t>
            </w:r>
          </w:p>
        </w:tc>
        <w:tc>
          <w:tcPr>
            <w:tcW w:w="16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0"/>
                <w:szCs w:val="20"/>
              </w:rPr>
              <w:t>2023082</w:t>
            </w:r>
            <w:r>
              <w:rPr>
                <w:rFonts w:eastAsia="Times" w:cs="Times" w:ascii="Times" w:hAnsi="Times"/>
                <w:sz w:val="20"/>
                <w:szCs w:val="20"/>
              </w:rPr>
              <w:t>9I2</w:t>
            </w:r>
          </w:p>
        </w:tc>
        <w:tc>
          <w:tcPr>
            <w:tcW w:w="15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Mission ID:</w:t>
            </w:r>
          </w:p>
        </w:tc>
        <w:tc>
          <w:tcPr>
            <w:tcW w:w="1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0"/>
                <w:szCs w:val="20"/>
              </w:rPr>
              <w:t>1210A</w:t>
            </w:r>
          </w:p>
        </w:tc>
        <w:tc>
          <w:tcPr>
            <w:tcW w:w="1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Takeoff:</w:t>
            </w:r>
          </w:p>
        </w:tc>
        <w:tc>
          <w:tcPr>
            <w:tcW w:w="12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/>
            </w:pPr>
            <w:r>
              <w:rPr>
                <w:rFonts w:eastAsia="Times" w:cs="Times" w:ascii="Times" w:hAnsi="Times"/>
                <w:sz w:val="20"/>
                <w:szCs w:val="20"/>
              </w:rPr>
              <w:t>2040</w:t>
            </w:r>
          </w:p>
        </w:tc>
        <w:tc>
          <w:tcPr>
            <w:tcW w:w="13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Landing:</w:t>
            </w:r>
          </w:p>
        </w:tc>
        <w:tc>
          <w:tcPr>
            <w:tcW w:w="12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jc w:val="center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0"/>
                <w:szCs w:val="20"/>
              </w:rPr>
              <w:t>HHMMZ</w:t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</w:r>
    </w:p>
    <w:tbl>
      <w:tblPr>
        <w:tblStyle w:val="Table2"/>
        <w:tblW w:w="14400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594"/>
        <w:gridCol w:w="4891"/>
        <w:gridCol w:w="2055"/>
        <w:gridCol w:w="4859"/>
      </w:tblGrid>
      <w:tr>
        <w:trPr/>
        <w:tc>
          <w:tcPr>
            <w:tcW w:w="2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Dropsonde Scientist(s):</w:t>
            </w:r>
          </w:p>
        </w:tc>
        <w:tc>
          <w:tcPr>
            <w:tcW w:w="48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J. Zhang/Sippel</w:t>
            </w:r>
          </w:p>
        </w:tc>
        <w:tc>
          <w:tcPr>
            <w:tcW w:w="20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b/>
                <w:b/>
                <w:sz w:val="24"/>
                <w:szCs w:val="24"/>
              </w:rPr>
            </w:pPr>
            <w:r>
              <w:rPr>
                <w:rFonts w:eastAsia="Times" w:cs="Times" w:ascii="Times" w:hAnsi="Times"/>
                <w:b/>
                <w:sz w:val="24"/>
                <w:szCs w:val="24"/>
              </w:rPr>
              <w:t>AVAPS Operator:</w:t>
            </w:r>
          </w:p>
        </w:tc>
        <w:tc>
          <w:tcPr>
            <w:tcW w:w="48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Times" w:hAnsi="Times" w:eastAsia="Times" w:cs="Times"/>
                <w:sz w:val="24"/>
                <w:szCs w:val="24"/>
              </w:rPr>
            </w:pPr>
            <w:r>
              <w:rPr>
                <w:rFonts w:eastAsia="Times" w:cs="Times" w:ascii="Times" w:hAnsi="Times"/>
                <w:sz w:val="24"/>
                <w:szCs w:val="24"/>
              </w:rPr>
              <w:t>Nick Underwood</w:t>
            </w:r>
          </w:p>
        </w:tc>
      </w:tr>
    </w:tbl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" w:hAnsi="Times" w:eastAsia="Times" w:cs="Times"/>
          <w:b/>
          <w:b/>
          <w:sz w:val="10"/>
          <w:szCs w:val="10"/>
        </w:rPr>
      </w:pPr>
      <w:r>
        <w:rPr>
          <w:rFonts w:eastAsia="Times" w:cs="Times" w:ascii="Times" w:hAnsi="Times"/>
          <w:b/>
          <w:sz w:val="10"/>
          <w:szCs w:val="10"/>
        </w:rPr>
      </w:r>
    </w:p>
    <w:p>
      <w:pPr>
        <w:pStyle w:val="Normal"/>
        <w:tabs>
          <w:tab w:val="left" w:pos="36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Pre-flight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Discuss the pattern with the Lead Project Scientist (LPS) and ensure that enough dropsondes are onboard.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/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Complete the appropriate pre-flight set-up of your workstation and ASPEN (see </w:t>
      </w:r>
      <w:hyperlink r:id="rId2">
        <w:r>
          <w:rPr>
            <w:rStyle w:val="InternetLink"/>
            <w:rFonts w:eastAsia="Times" w:cs="Times" w:ascii="Times" w:hAnsi="Times"/>
            <w:color w:val="1155CC"/>
            <w:sz w:val="24"/>
            <w:szCs w:val="24"/>
            <w:u w:val="single"/>
          </w:rPr>
          <w:t>Dropsonde Processing Guide</w:t>
        </w:r>
      </w:hyperlink>
      <w:r>
        <w:rPr>
          <w:rFonts w:eastAsia="Times" w:cs="Times" w:ascii="Times" w:hAnsi="Times"/>
          <w:sz w:val="24"/>
          <w:szCs w:val="24"/>
        </w:rPr>
        <w:t xml:space="preserve">). </w:t>
      </w:r>
    </w:p>
    <w:p>
      <w:pPr>
        <w:pStyle w:val="Normal"/>
        <w:tabs>
          <w:tab w:val="left" w:pos="720" w:leader="none"/>
        </w:tabs>
        <w:spacing w:lineRule="auto" w:line="240" w:before="120" w:after="0"/>
        <w:jc w:val="both"/>
        <w:rPr>
          <w:rFonts w:ascii="Times" w:hAnsi="Times" w:eastAsia="Times" w:cs="Times"/>
          <w:sz w:val="10"/>
          <w:szCs w:val="10"/>
        </w:rPr>
      </w:pPr>
      <w:r>
        <w:rPr>
          <w:rFonts w:eastAsia="Times" w:cs="Times" w:ascii="Times" w:hAnsi="Times"/>
          <w:sz w:val="10"/>
          <w:szCs w:val="10"/>
        </w:rPr>
      </w:r>
    </w:p>
    <w:p>
      <w:pPr>
        <w:pStyle w:val="Normal"/>
        <w:tabs>
          <w:tab w:val="left" w:pos="72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In-flight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7" w:hanging="1267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Ensure the Flight Director is aware of upcoming drops and whether a backup is requested in case of failure.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Ensure the AVAPS operator has determined that the dropsonde is (or is not) transmitting a good signal.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>Prioritize processing of center drops and report MSLP and surface wind speed and direction to the Flight Director.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>Fill in the Dropwindsonde Scientist log as drops are released and processed.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Copy completed ASPEN files (e.g., FRD, netCDF, Skew-t, WMO txt, BUFR) into the “FRD” folder on the workstation </w:t>
        <w:tab/>
        <w:tab/>
        <w:tab/>
        <w:t>desktop for automated 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120" w:after="0"/>
        <w:ind w:left="1260" w:hanging="0"/>
        <w:jc w:val="both"/>
        <w:rPr>
          <w:rFonts w:ascii="Times" w:hAnsi="Times" w:eastAsia="Times" w:cs="Times"/>
          <w:b/>
          <w:b/>
          <w:sz w:val="10"/>
          <w:szCs w:val="10"/>
        </w:rPr>
      </w:pPr>
      <w:r>
        <w:rPr>
          <w:rFonts w:eastAsia="Times" w:cs="Times" w:ascii="Times" w:hAnsi="Times"/>
          <w:b/>
          <w:sz w:val="10"/>
          <w:szCs w:val="10"/>
        </w:rPr>
      </w:r>
    </w:p>
    <w:p>
      <w:pPr>
        <w:pStyle w:val="Normal"/>
        <w:tabs>
          <w:tab w:val="left" w:pos="720" w:leader="none"/>
        </w:tabs>
        <w:spacing w:lineRule="auto" w:line="240" w:before="120" w:after="120"/>
        <w:jc w:val="both"/>
        <w:rPr>
          <w:rFonts w:ascii="Times" w:hAnsi="Times" w:eastAsia="Times" w:cs="Times"/>
          <w:b/>
          <w:b/>
          <w:sz w:val="24"/>
          <w:szCs w:val="24"/>
        </w:rPr>
      </w:pPr>
      <w:r>
        <w:rPr>
          <w:rFonts w:eastAsia="Times" w:cs="Times" w:ascii="Times" w:hAnsi="Times"/>
          <w:b/>
          <w:sz w:val="24"/>
          <w:szCs w:val="24"/>
        </w:rPr>
        <w:t>Once “science is complete”...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Make synoptic map plots in ASPEN and copy them to the “FRD” folder on the workstation desktop for automated </w:t>
        <w:tab/>
        <w:tab/>
        <w:tab/>
        <w:tab/>
        <w:t>transmission to the ground for archival.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Ensure ASPEN files have been sent to the ground by locating and verifying all files in the “FLIGHTID” folder within the </w:t>
        <w:tab/>
        <w:tab/>
        <w:tab/>
        <w:t>“FRD” folder on the workstation desktop.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1260" w:hanging="126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ab/>
        <w:t xml:space="preserve">Archive ASPEN_DATA and RAW_DATA into a folder named with the FLIGHTID within the “Season Dropsonde Archive” </w:t>
        <w:tab/>
        <w:tab/>
        <w:t>folder on the workstation desktop and upload the same directories into StormName/FLIGHTID/Dropsonde/ folder on Drive.</w:t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  <w:t>✓</w:t>
      </w:r>
      <w:r>
        <w:rPr>
          <w:rFonts w:eastAsia="Times" w:cs="Times" w:ascii="Times" w:hAnsi="Times"/>
          <w:sz w:val="24"/>
          <w:szCs w:val="24"/>
        </w:rPr>
        <w:tab/>
        <w:tab/>
        <w:t xml:space="preserve">Download this Dropwindsonde Scientist Log as “PDF” and upload completed PDF and Google Doc to the </w:t>
        <w:tab/>
        <w:t xml:space="preserve"> </w:t>
        <w:tab/>
        <w:tab/>
        <w:tab/>
        <w:tab/>
        <w:tab/>
        <w:t>StormName/FLIGHTID/Dropsonde/ folder within the “Mission Reports” directory in the HFP Google Drive.</w:t>
      </w:r>
    </w:p>
    <w:p>
      <w:pPr>
        <w:pStyle w:val="Normal"/>
        <w:rPr>
          <w:rFonts w:ascii="Times" w:hAnsi="Times" w:eastAsia="Times" w:cs="Times"/>
          <w:sz w:val="24"/>
          <w:szCs w:val="24"/>
        </w:rPr>
      </w:pPr>
      <w:r>
        <w:rPr>
          <w:rFonts w:eastAsia="Times" w:cs="Times" w:ascii="Times" w:hAnsi="Times"/>
          <w:sz w:val="24"/>
          <w:szCs w:val="24"/>
        </w:rPr>
      </w:r>
      <w:r>
        <w:br w:type="page"/>
      </w:r>
    </w:p>
    <w:tbl>
      <w:tblPr>
        <w:tblStyle w:val="Table3"/>
        <w:tblW w:w="142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5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pageBreakBefore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221950421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211025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26.90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-82.49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1005.6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11027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IP 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NE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</w:t>
            </w:r>
          </w:p>
        </w:tc>
      </w:tr>
      <w:tr>
        <w:trPr>
          <w:trHeight w:val="459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221830427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212441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26.50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-83.38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1001.4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13040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BT </w:t>
            </w:r>
            <w:r>
              <w:rPr>
                <w:rFonts w:eastAsia="Roboto" w:cs="Roboto" w:ascii="Roboto" w:hAnsi="Roboto"/>
                <w:sz w:val="18"/>
                <w:szCs w:val="18"/>
              </w:rPr>
              <w:t>failed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Comments: MP-</w:t>
            </w:r>
            <w:r>
              <w:rPr>
                <w:rFonts w:eastAsia="Roboto" w:cs="Roboto" w:ascii="Roboto" w:hAnsi="Roboto"/>
                <w:sz w:val="18"/>
                <w:szCs w:val="18"/>
              </w:rPr>
              <w:t>NE –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BT combo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220610210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213704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26.30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-84.22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991.2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14559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03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RMW- NE </w:t>
            </w:r>
            <w:r>
              <w:rPr>
                <w:rFonts w:eastAsia="Roboto" w:cs="Roboto" w:ascii="Roboto" w:hAnsi="Roboto"/>
                <w:sz w:val="18"/>
                <w:szCs w:val="18"/>
              </w:rPr>
              <w:t>likely rainbad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220420540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214016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-84.43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980.8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13574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Eyewall 045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 -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220750398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214048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26.26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-84.46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968.5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06504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1</w:t>
            </w:r>
            <w:r>
              <w:rPr>
                <w:rFonts w:eastAsia="Roboto" w:cs="Roboto" w:ascii="Roboto" w:hAnsi="Roboto"/>
                <w:sz w:val="18"/>
                <w:szCs w:val="18"/>
                <w:vertAlign w:val="superscript"/>
              </w:rPr>
              <w:t>st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CENTER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222021167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214720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-84.90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981.1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31063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EYEWALL 225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07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</w:t>
            </w:r>
            <w:r>
              <w:rPr>
                <w:rFonts w:eastAsia="Roboto" w:cs="Roboto" w:ascii="Roboto" w:hAnsi="Roboto"/>
                <w:sz w:val="18"/>
                <w:szCs w:val="18"/>
              </w:rPr>
              <w:t>-SW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221950754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215812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25.86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-85.57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29527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Roboto" w:cs="Roboto" w:ascii="Roboto" w:hAnsi="Roboto"/>
                <w:b w:val="false"/>
                <w:bCs w:val="false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MP-SW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221950453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221212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25.40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-86.43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32028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30.1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09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E</w:t>
            </w:r>
            <w:r>
              <w:rPr>
                <w:rFonts w:eastAsia="Roboto" w:cs="Roboto" w:ascii="Roboto" w:hAnsi="Roboto"/>
                <w:sz w:val="18"/>
                <w:szCs w:val="18"/>
              </w:rPr>
              <w:t>P-SW  Combo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221750754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223526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24.86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-84.72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22536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IP</w:t>
            </w:r>
            <w:r>
              <w:rPr>
                <w:rFonts w:eastAsia="Roboto" w:cs="Roboto" w:ascii="Roboto" w:hAnsi="Roboto"/>
                <w:sz w:val="18"/>
                <w:szCs w:val="18"/>
              </w:rPr>
              <w:t>2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 of S-W pass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COMBO    </w:t>
            </w:r>
            <w:r>
              <w:rPr>
                <w:rFonts w:eastAsia="Roboto" w:cs="Roboto" w:ascii="Roboto" w:hAnsi="Roboto"/>
                <w:sz w:val="18"/>
                <w:szCs w:val="18"/>
              </w:rPr>
              <w:t>Sippel submitted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221950409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224827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25.80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-84.72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22032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MP-S            Sippel submitted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</w:rPr>
      </w:pPr>
      <w:bookmarkStart w:id="1" w:name="_heading=h.30j0zll"/>
      <w:bookmarkStart w:id="2" w:name="_heading=h.30j0zll"/>
      <w:bookmarkEnd w:id="2"/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4"/>
        <w:tblW w:w="142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5"/>
      </w:tblGrid>
      <w:tr>
        <w:trPr>
          <w:trHeight w:val="990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460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221950413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225754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26.47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-84.66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22067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Eyewall 180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RMW-S   - Sippel submitted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221430450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230101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26.68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-84.66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965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34002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28.7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2 nd c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enter  </w:t>
            </w:r>
            <w:r>
              <w:rPr>
                <w:rFonts w:eastAsia="Roboto" w:cs="Roboto" w:ascii="Roboto" w:hAnsi="Roboto"/>
                <w:sz w:val="18"/>
                <w:szCs w:val="18"/>
              </w:rPr>
              <w:t>Combo - Sippel submitted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221210623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230358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26.86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-84.75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981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03064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Eyewall 0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RMW-N - Sippel submitted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221230710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231340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27.51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-84.83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06033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MP-N - Sippel submitted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221950754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215812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25.86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-85.57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29527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No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EP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-N - Sippel submitted  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COMBO 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BT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Data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started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at 50 m </w:t>
            </w:r>
            <w:r>
              <w:rPr>
                <w:rFonts w:eastAsia="Roboto" w:cs="Roboto" w:ascii="Roboto" w:hAnsi="Roboto"/>
                <w:sz w:val="18"/>
                <w:szCs w:val="18"/>
              </w:rPr>
              <w:t>depth</w:t>
            </w:r>
          </w:p>
        </w:tc>
      </w:tr>
      <w:tr>
        <w:trPr>
          <w:trHeight w:val="468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16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220430183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234840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27.96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-86.37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04526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IP3 NW – SE pass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220440147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000243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27.52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-85.48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04027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MP-NW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221220359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001436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27.14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-84.14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978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02551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EYEWALL-315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RMW-NW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19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220430748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001722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27.30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-84.60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962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17025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3RD Center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221840072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002021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26.93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-84.42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976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15088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EYEWALL-135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</w:t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RMW-SE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5"/>
        <w:tblW w:w="142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5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21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221430153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003047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26.59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-83.79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997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17037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MP-SE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221840048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004655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26.29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-82.89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1004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18042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24</w:t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EP-SE 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23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221150722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011911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27.19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-84.37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976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10494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25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>RMW – SE  FLAME MODULE Out bound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220750616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014837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27.44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-84.34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978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11072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>26</w:t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/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  <w:r>
              <w:rPr>
                <w:rFonts w:eastAsia="Roboto" w:cs="Roboto" w:ascii="Roboto" w:hAnsi="Roboto"/>
                <w:sz w:val="18"/>
                <w:szCs w:val="18"/>
              </w:rPr>
              <w:t xml:space="preserve">RMW – NE Flame module inbound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le6"/>
        <w:tblW w:w="14243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79"/>
        <w:gridCol w:w="1791"/>
        <w:gridCol w:w="1165"/>
        <w:gridCol w:w="1343"/>
        <w:gridCol w:w="1343"/>
        <w:gridCol w:w="1612"/>
        <w:gridCol w:w="1343"/>
        <w:gridCol w:w="1129"/>
        <w:gridCol w:w="931"/>
        <w:gridCol w:w="1880"/>
        <w:gridCol w:w="725"/>
      </w:tblGrid>
      <w:tr>
        <w:trPr>
          <w:trHeight w:val="602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Drop 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Sonde ID</w:t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Time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UTC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Lat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(°N/S)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Lon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(°E/W)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Sfc Pressure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(mb)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Direction/Speed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(deg/kt)</w:t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Lowest Wind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Height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  <w:t>(m)</w:t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</w:rPr>
              <w:t>AXBT SST (°C)</w:t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Eye, Eyewall,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Rainband, etc.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Ob</w:t>
            </w:r>
          </w:p>
          <w:p>
            <w:pPr>
              <w:pStyle w:val="Normal"/>
              <w:spacing w:before="0" w:after="16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</w:rPr>
              <w:t>#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394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394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17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FEFEF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  <w:tr>
        <w:trPr>
          <w:trHeight w:val="417" w:hRule="atLeast"/>
        </w:trPr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9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1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</w:r>
          </w:p>
        </w:tc>
      </w:tr>
      <w:tr>
        <w:trPr>
          <w:trHeight w:val="440" w:hRule="atLeast"/>
        </w:trPr>
        <w:tc>
          <w:tcPr>
            <w:tcW w:w="1424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Roboto" w:hAnsi="Roboto" w:eastAsia="Roboto" w:cs="Roboto"/>
                <w:sz w:val="18"/>
                <w:szCs w:val="18"/>
              </w:rPr>
            </w:pPr>
            <w:r>
              <w:rPr>
                <w:rFonts w:eastAsia="Roboto" w:cs="Roboto" w:ascii="Roboto" w:hAnsi="Roboto"/>
                <w:sz w:val="18"/>
                <w:szCs w:val="18"/>
              </w:rPr>
              <w:t xml:space="preserve">Comments: 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sectPr>
      <w:headerReference w:type="default" r:id="rId3"/>
      <w:footerReference w:type="default" r:id="rId4"/>
      <w:type w:val="nextPage"/>
      <w:pgSz w:orient="landscape" w:w="15840" w:h="12240"/>
      <w:pgMar w:left="720" w:right="720" w:header="720" w:top="777" w:footer="720" w:bottom="777" w:gutter="0"/>
      <w:pgNumType w:start="1" w:fmt="decimal"/>
      <w:formProt w:val="false"/>
      <w:titlePg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Robot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  <w:p>
    <w:pPr>
      <w:pStyle w:val="Normal"/>
      <w:keepNext w:val="false"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36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59" w:before="0" w:after="160"/>
      <w:jc w:val="left"/>
      <w:rPr>
        <w:b/>
        <w:b/>
      </w:rPr>
    </w:pPr>
    <w:r>
      <w:rPr>
        <w:b/>
      </w:rPr>
      <w:t>Storm:</w:t>
      <w:tab/>
      <w:t>&lt;&lt;STORM NAME&gt;&gt;</w:t>
      <w:tab/>
      <w:tab/>
      <w:tab/>
      <w:tab/>
      <w:t>Flight ID: &lt;&lt;YYYYMMDDA#&gt;&gt;</w:t>
      <w:tab/>
      <w:tab/>
      <w:tab/>
      <w:t>Mission ID: &lt;&lt;WXWXA&gt;&gt;</w:t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sid w:val="00d13a19"/>
    <w:rPr/>
  </w:style>
  <w:style w:type="character" w:styleId="Pagenumber">
    <w:name w:val="page number"/>
    <w:basedOn w:val="DefaultParagraphFont"/>
    <w:uiPriority w:val="99"/>
    <w:semiHidden/>
    <w:unhideWhenUsed/>
    <w:qFormat/>
    <w:rsid w:val="00d13a19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d13a19"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ooter">
    <w:name w:val="Footer"/>
    <w:basedOn w:val="Normal1"/>
    <w:link w:val="FooterChar"/>
    <w:uiPriority w:val="99"/>
    <w:unhideWhenUsed/>
    <w:rsid w:val="00d13a1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1"/>
    <w:link w:val="HeaderChar"/>
    <w:uiPriority w:val="99"/>
    <w:unhideWhenUsed/>
    <w:rsid w:val="00d13a19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65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google.com/document/d/1-Ks4ahJ43NixJO94ypp366rvf3GG1YIC/edit?usp=sharing&amp;ouid=106549196843040809882&amp;rtpof=true&amp;sd=tru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bxPqUl1uZBbTrHSuQ2D8HN705Fw==">CgMxLjAyCGguZ2pkZ3hzMgloLjMwajB6bGw4AHIhMVh4ams0Nl9lNHpVRFp2UTEwTXBWaHJNTVJMWTc1MGdY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LibreOffice/5.3.6.1$Linux_X86_64 LibreOffice_project/30$Build-1</Application>
  <Pages>6</Pages>
  <Words>759</Words>
  <Characters>3916</Characters>
  <CharactersWithSpaces>4389</CharactersWithSpaces>
  <Paragraphs>390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2021-06-04T16:45:00Z</dcterms:created>
  <dc:creator>Sellwood, Kathryn Julie</dc:creator>
  <dc:description/>
  <dc:language>en-US</dc:language>
  <cp:lastModifiedBy/>
  <dcterms:modified xsi:type="dcterms:W3CDTF">2023-08-30T02:02:21Z</dcterms:modified>
  <cp:revision>38</cp:revision>
  <dc:subject/>
  <dc:title/>
</cp:coreProperties>
</file>